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64" w:rsidRDefault="000153FD" w:rsidP="00370E64">
      <w:pPr>
        <w:pStyle w:val="a3"/>
        <w:ind w:left="85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C89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370E64" w:rsidRDefault="00695C89" w:rsidP="00370E64">
      <w:pPr>
        <w:pStyle w:val="a3"/>
        <w:ind w:left="85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приказом </w:t>
      </w:r>
      <w:r w:rsidR="00370E64">
        <w:rPr>
          <w:rFonts w:ascii="Times New Roman" w:hAnsi="Times New Roman" w:cs="Times New Roman"/>
          <w:b/>
          <w:sz w:val="28"/>
          <w:szCs w:val="28"/>
        </w:rPr>
        <w:t xml:space="preserve"> управления образования администрации муниципального района «Корочанский район»</w:t>
      </w:r>
    </w:p>
    <w:p w:rsidR="00370E64" w:rsidRDefault="00695C89" w:rsidP="00370E64">
      <w:pPr>
        <w:pStyle w:val="a3"/>
        <w:ind w:left="85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11 января 2019 года №21</w:t>
      </w:r>
    </w:p>
    <w:p w:rsidR="001C3D15" w:rsidRDefault="001C3D15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C89" w:rsidRPr="00352CF3" w:rsidRDefault="00695C89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F3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95C89" w:rsidRDefault="00695C89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F3">
        <w:rPr>
          <w:rFonts w:ascii="Times New Roman" w:hAnsi="Times New Roman" w:cs="Times New Roman"/>
          <w:b/>
          <w:sz w:val="28"/>
          <w:szCs w:val="28"/>
        </w:rPr>
        <w:t xml:space="preserve">согласованных программ развития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C89" w:rsidRDefault="00695C89" w:rsidP="00695C89">
      <w:pPr>
        <w:pStyle w:val="a3"/>
        <w:jc w:val="center"/>
        <w:rPr>
          <w:b/>
          <w:sz w:val="28"/>
          <w:szCs w:val="28"/>
        </w:rPr>
      </w:pPr>
      <w:r w:rsidRPr="00352CF3"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муниципального района </w:t>
      </w:r>
    </w:p>
    <w:p w:rsidR="00695C89" w:rsidRDefault="00695C89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F3">
        <w:rPr>
          <w:rFonts w:ascii="Times New Roman" w:hAnsi="Times New Roman" w:cs="Times New Roman"/>
          <w:b/>
          <w:sz w:val="28"/>
          <w:szCs w:val="28"/>
        </w:rPr>
        <w:t>«Корочанский район»</w:t>
      </w:r>
    </w:p>
    <w:p w:rsidR="00695C89" w:rsidRPr="00352CF3" w:rsidRDefault="00695C89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06"/>
        <w:gridCol w:w="4898"/>
        <w:gridCol w:w="4356"/>
        <w:gridCol w:w="2097"/>
        <w:gridCol w:w="2629"/>
      </w:tblGrid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развития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за реализацию программы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«Корочанская  средняя общеобразовательная школа  им. Д.К.Кромского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Создана Л.Н.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«Алексеевская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видов деятельности в образовательную среду для обеспечения условий развития и становления личности ребенка, проявления и реализации  потенциальных возможностей каждого школьника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Савина Г.М.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2E5512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8" w:type="dxa"/>
          </w:tcPr>
          <w:p w:rsidR="00695C89" w:rsidRPr="002E5512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51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«Анновская средняя общеобразовательная школа 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2E5512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2E5512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12"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2629" w:type="dxa"/>
          </w:tcPr>
          <w:p w:rsidR="00695C89" w:rsidRPr="002E5512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12">
              <w:rPr>
                <w:rFonts w:ascii="Times New Roman" w:hAnsi="Times New Roman" w:cs="Times New Roman"/>
                <w:sz w:val="24"/>
                <w:szCs w:val="24"/>
              </w:rPr>
              <w:t>Беспалова Д.А.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«Афанасовская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Косякова И.Р. 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учреждение»Бехтеевская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Кийков А.В.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D42A7D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8" w:type="dxa"/>
          </w:tcPr>
          <w:p w:rsidR="00695C89" w:rsidRPr="00D42A7D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общеобразовательное  учреждении «</w:t>
            </w:r>
            <w:r w:rsidRPr="00D42A7D">
              <w:rPr>
                <w:rFonts w:ascii="Times New Roman" w:hAnsi="Times New Roman" w:cs="Times New Roman"/>
                <w:sz w:val="24"/>
                <w:szCs w:val="24"/>
              </w:rPr>
              <w:t>Большехаланская 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D42A7D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D42A7D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D"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2629" w:type="dxa"/>
          </w:tcPr>
          <w:p w:rsidR="00695C89" w:rsidRPr="00D42A7D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D">
              <w:rPr>
                <w:rFonts w:ascii="Times New Roman" w:hAnsi="Times New Roman" w:cs="Times New Roman"/>
                <w:sz w:val="24"/>
                <w:szCs w:val="24"/>
              </w:rPr>
              <w:t>Ковалевская Н.Н.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«Жигайловская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Сельская школа- школа новых возможностей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Спивак Л.Н.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общеобразовательное учреждение «Кощеевская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Столбовская Н.Н.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</w:t>
            </w:r>
            <w:r>
              <w:rPr>
                <w:sz w:val="24"/>
                <w:szCs w:val="24"/>
              </w:rPr>
              <w:t>бщеобразовательное учреждение «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Ломовская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Акбарова Э.Г.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«Мелиховская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Сельская школа – школа новых возможностей»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Ветерцова Р.В.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8" w:type="dxa"/>
          </w:tcPr>
          <w:p w:rsidR="00695C89" w:rsidRPr="00DA5144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«Новослободская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t>-</w:t>
            </w:r>
          </w:p>
        </w:tc>
        <w:tc>
          <w:tcPr>
            <w:tcW w:w="2097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t>2019-2023</w:t>
            </w:r>
          </w:p>
        </w:tc>
        <w:tc>
          <w:tcPr>
            <w:tcW w:w="2629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Гордеев В.П.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«Погореловская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Черкасов А.Е.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3</w:t>
            </w:r>
          </w:p>
        </w:tc>
        <w:tc>
          <w:tcPr>
            <w:tcW w:w="4898" w:type="dxa"/>
          </w:tcPr>
          <w:p w:rsidR="00695C89" w:rsidRPr="00DA5144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«Поповская средняя общеобразовательная школа Корочанского </w:t>
            </w:r>
            <w:r w:rsidRPr="00DA5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Белгородской области»</w:t>
            </w:r>
          </w:p>
        </w:tc>
        <w:tc>
          <w:tcPr>
            <w:tcW w:w="4356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lastRenderedPageBreak/>
              <w:t>«От успеха в школе – к успеху в жизни»</w:t>
            </w:r>
          </w:p>
        </w:tc>
        <w:tc>
          <w:tcPr>
            <w:tcW w:w="2097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t>9-2023</w:t>
            </w:r>
          </w:p>
        </w:tc>
        <w:tc>
          <w:tcPr>
            <w:tcW w:w="2629" w:type="dxa"/>
          </w:tcPr>
          <w:p w:rsidR="00695C89" w:rsidRPr="00DA514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Горбатенко</w:t>
            </w:r>
            <w:r>
              <w:t xml:space="preserve"> </w:t>
            </w:r>
            <w:r w:rsidRPr="00DA5144">
              <w:rPr>
                <w:rFonts w:ascii="Times New Roman" w:hAnsi="Times New Roman" w:cs="Times New Roman"/>
                <w:sz w:val="24"/>
                <w:szCs w:val="24"/>
              </w:rPr>
              <w:t>Ю.И.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t>4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«Плотавская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Карайченцева О.А.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5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«Проходенская средняя общеобразовательная школа Корочанского района 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Доронина С.Н.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6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«Соколовская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Байдин Е.А.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7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«Шеинская средняя общеобразовательная школа .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Нестеров Д.И.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8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«Яблоновская средняя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Школа социализации на основе сотрудничества, сотворчества, содружества детей и взрослых 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Лихачева А.И.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«Бубновская основная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От творчества учителя к качеству знаний обучающихся 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Рядинская Н.В.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0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«Заяченская основная общеобразовательная школа Корочанского 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Кирилова К.Г.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1</w:t>
            </w:r>
          </w:p>
        </w:tc>
        <w:tc>
          <w:tcPr>
            <w:tcW w:w="4898" w:type="dxa"/>
          </w:tcPr>
          <w:p w:rsidR="00695C89" w:rsidRPr="001D128E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«Мальцевская основная общеобразовательная школа Корочанского -района Белгородской области»</w:t>
            </w:r>
          </w:p>
        </w:tc>
        <w:tc>
          <w:tcPr>
            <w:tcW w:w="4356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t>2019</w:t>
            </w: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1D128E">
              <w:t>23</w:t>
            </w:r>
          </w:p>
        </w:tc>
        <w:tc>
          <w:tcPr>
            <w:tcW w:w="2629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t>Вдовенко Н.В.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2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«Хмелевская основная общеобразовательная школа Корочанского 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знаниям через воспитание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Лопина М.О.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t>3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 общеразвивающего вида №1 «Сказка»г.Короча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Дудорова  Н.Н. 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4</w:t>
            </w:r>
          </w:p>
        </w:tc>
        <w:tc>
          <w:tcPr>
            <w:tcW w:w="4898" w:type="dxa"/>
          </w:tcPr>
          <w:p w:rsidR="00695C89" w:rsidRPr="001D128E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 общеразвивающего вида №2 г.Короча Белгородской области»</w:t>
            </w:r>
          </w:p>
        </w:tc>
        <w:tc>
          <w:tcPr>
            <w:tcW w:w="4356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t>2019</w:t>
            </w: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1D128E">
              <w:t>23</w:t>
            </w:r>
          </w:p>
        </w:tc>
        <w:tc>
          <w:tcPr>
            <w:tcW w:w="2629" w:type="dxa"/>
          </w:tcPr>
          <w:p w:rsidR="00695C89" w:rsidRPr="001D128E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8E">
              <w:rPr>
                <w:rFonts w:ascii="Times New Roman" w:hAnsi="Times New Roman" w:cs="Times New Roman"/>
                <w:sz w:val="24"/>
                <w:szCs w:val="24"/>
              </w:rPr>
              <w:t>Атаманова Л.Н.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5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 общеразвивающего вида №3 села Бехтеевка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Дмитренко Л.Н.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6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 общеразвивающего вида №4  села Алексеевка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Федяева Я.Н.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7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 общеразвивающего вида №5  «Теремок» села Погореловка  Белгородской области»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Виноходова Н.Ю.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D4586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8</w:t>
            </w:r>
          </w:p>
        </w:tc>
        <w:tc>
          <w:tcPr>
            <w:tcW w:w="4898" w:type="dxa"/>
          </w:tcPr>
          <w:p w:rsidR="00695C89" w:rsidRPr="00D45864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6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 общеразвивающего вида №6 села Ломово  Белгородской области»</w:t>
            </w:r>
          </w:p>
        </w:tc>
        <w:tc>
          <w:tcPr>
            <w:tcW w:w="4356" w:type="dxa"/>
          </w:tcPr>
          <w:p w:rsidR="00695C89" w:rsidRPr="00D4586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D4586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864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2629" w:type="dxa"/>
          </w:tcPr>
          <w:p w:rsidR="00695C89" w:rsidRPr="00D45864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864">
              <w:rPr>
                <w:rFonts w:ascii="Times New Roman" w:hAnsi="Times New Roman" w:cs="Times New Roman"/>
                <w:sz w:val="24"/>
                <w:szCs w:val="24"/>
              </w:rPr>
              <w:t>Шаталова Н.В.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29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 образования «Дом детского творчества» Корочанского района  Белгородской области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Перевалова Т.П.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>0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 образования «Станция юных натуралистов» Корочанского района  Белгородской области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Литвинова Г.В.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>1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 образования «Детско-юношеская спортивная школа» </w:t>
            </w: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Корочанского района  Белгородской области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Белоусов С.А.</w:t>
            </w:r>
          </w:p>
        </w:tc>
      </w:tr>
      <w:tr w:rsidR="00695C89" w:rsidRPr="003B5795" w:rsidTr="00691BFF">
        <w:tc>
          <w:tcPr>
            <w:tcW w:w="80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t>2</w:t>
            </w:r>
          </w:p>
        </w:tc>
        <w:tc>
          <w:tcPr>
            <w:tcW w:w="4898" w:type="dxa"/>
          </w:tcPr>
          <w:p w:rsidR="00695C89" w:rsidRPr="003B5795" w:rsidRDefault="00695C89" w:rsidP="006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 образования  «Межшкольный  учебный центр» Корочанского района Белгородской области</w:t>
            </w:r>
          </w:p>
        </w:tc>
        <w:tc>
          <w:tcPr>
            <w:tcW w:w="4356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695C89" w:rsidRPr="003B5795" w:rsidRDefault="00695C89" w:rsidP="0069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2629" w:type="dxa"/>
          </w:tcPr>
          <w:p w:rsidR="00695C89" w:rsidRPr="003B5795" w:rsidRDefault="00695C89" w:rsidP="00691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95">
              <w:rPr>
                <w:rFonts w:ascii="Times New Roman" w:hAnsi="Times New Roman" w:cs="Times New Roman"/>
                <w:sz w:val="24"/>
                <w:szCs w:val="24"/>
              </w:rPr>
              <w:t>Калмыкова С.Н.</w:t>
            </w:r>
          </w:p>
        </w:tc>
      </w:tr>
    </w:tbl>
    <w:p w:rsidR="00695C89" w:rsidRDefault="00695C89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C89" w:rsidRDefault="00695C89" w:rsidP="00695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C89" w:rsidRDefault="00695C89" w:rsidP="00695C89"/>
    <w:sectPr w:rsidR="00695C89" w:rsidSect="00352CF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characterSpacingControl w:val="doNotCompress"/>
  <w:compat>
    <w:useFELayout/>
  </w:compat>
  <w:rsids>
    <w:rsidRoot w:val="002934A4"/>
    <w:rsid w:val="000153FD"/>
    <w:rsid w:val="000333A4"/>
    <w:rsid w:val="00085E05"/>
    <w:rsid w:val="000C1433"/>
    <w:rsid w:val="000C67F8"/>
    <w:rsid w:val="0012793F"/>
    <w:rsid w:val="00130656"/>
    <w:rsid w:val="001C3D15"/>
    <w:rsid w:val="00243435"/>
    <w:rsid w:val="00271BAC"/>
    <w:rsid w:val="002934A4"/>
    <w:rsid w:val="002E5512"/>
    <w:rsid w:val="002F640A"/>
    <w:rsid w:val="0031201C"/>
    <w:rsid w:val="00325D61"/>
    <w:rsid w:val="00352CF3"/>
    <w:rsid w:val="00367810"/>
    <w:rsid w:val="00370E64"/>
    <w:rsid w:val="003B5795"/>
    <w:rsid w:val="003E19E9"/>
    <w:rsid w:val="003E6524"/>
    <w:rsid w:val="00446B68"/>
    <w:rsid w:val="00461E95"/>
    <w:rsid w:val="004A6862"/>
    <w:rsid w:val="004B1A18"/>
    <w:rsid w:val="00554043"/>
    <w:rsid w:val="00567184"/>
    <w:rsid w:val="0058210E"/>
    <w:rsid w:val="0058329E"/>
    <w:rsid w:val="005963F6"/>
    <w:rsid w:val="005971C1"/>
    <w:rsid w:val="005B5485"/>
    <w:rsid w:val="005D285D"/>
    <w:rsid w:val="005F3C23"/>
    <w:rsid w:val="00695C89"/>
    <w:rsid w:val="006C0064"/>
    <w:rsid w:val="006D626E"/>
    <w:rsid w:val="00711CD1"/>
    <w:rsid w:val="00727F56"/>
    <w:rsid w:val="00732759"/>
    <w:rsid w:val="00763384"/>
    <w:rsid w:val="007715DF"/>
    <w:rsid w:val="00782F3F"/>
    <w:rsid w:val="0089337C"/>
    <w:rsid w:val="008C6408"/>
    <w:rsid w:val="008F1252"/>
    <w:rsid w:val="009006D1"/>
    <w:rsid w:val="009438AC"/>
    <w:rsid w:val="00950996"/>
    <w:rsid w:val="0096553F"/>
    <w:rsid w:val="00975A35"/>
    <w:rsid w:val="009B361F"/>
    <w:rsid w:val="009D685D"/>
    <w:rsid w:val="009E78E9"/>
    <w:rsid w:val="009F4D9F"/>
    <w:rsid w:val="00A27723"/>
    <w:rsid w:val="00A277CE"/>
    <w:rsid w:val="00A6657F"/>
    <w:rsid w:val="00A74E8A"/>
    <w:rsid w:val="00AB2448"/>
    <w:rsid w:val="00AD0523"/>
    <w:rsid w:val="00B17BC7"/>
    <w:rsid w:val="00B3341C"/>
    <w:rsid w:val="00B41889"/>
    <w:rsid w:val="00B75825"/>
    <w:rsid w:val="00B92A2F"/>
    <w:rsid w:val="00B9637D"/>
    <w:rsid w:val="00C7120A"/>
    <w:rsid w:val="00C8417F"/>
    <w:rsid w:val="00CB05AA"/>
    <w:rsid w:val="00CD1A1A"/>
    <w:rsid w:val="00D42A7D"/>
    <w:rsid w:val="00D45864"/>
    <w:rsid w:val="00D460D4"/>
    <w:rsid w:val="00D570CE"/>
    <w:rsid w:val="00D921FA"/>
    <w:rsid w:val="00E50A47"/>
    <w:rsid w:val="00E6761E"/>
    <w:rsid w:val="00E71B63"/>
    <w:rsid w:val="00E97274"/>
    <w:rsid w:val="00EB36D5"/>
    <w:rsid w:val="00EE5876"/>
    <w:rsid w:val="00EE5DE7"/>
    <w:rsid w:val="00F05E39"/>
    <w:rsid w:val="00F13091"/>
    <w:rsid w:val="00F70F6B"/>
    <w:rsid w:val="00F73DF2"/>
    <w:rsid w:val="00FB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34A4"/>
    <w:pPr>
      <w:spacing w:after="0" w:line="240" w:lineRule="auto"/>
    </w:pPr>
  </w:style>
  <w:style w:type="table" w:styleId="a5">
    <w:name w:val="Table Grid"/>
    <w:basedOn w:val="a1"/>
    <w:uiPriority w:val="59"/>
    <w:rsid w:val="00293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695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D4E51-69ED-4B5C-9CB3-02D1D71B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5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2018-11-21T10:15:00Z</cp:lastPrinted>
  <dcterms:created xsi:type="dcterms:W3CDTF">2014-11-14T07:21:00Z</dcterms:created>
  <dcterms:modified xsi:type="dcterms:W3CDTF">2019-02-11T09:39:00Z</dcterms:modified>
</cp:coreProperties>
</file>